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3" w:rsidRPr="00122B6F" w:rsidRDefault="00302F43" w:rsidP="00BF3FC5">
      <w:pPr>
        <w:pStyle w:val="AralkYok"/>
        <w:jc w:val="center"/>
        <w:outlineLvl w:val="0"/>
        <w:rPr>
          <w:rFonts w:ascii="Times New Roman" w:hAnsi="Times New Roman" w:cs="Times New Roman"/>
          <w:b/>
          <w:i/>
          <w:sz w:val="24"/>
          <w:lang w:eastAsia="tr-TR"/>
        </w:rPr>
      </w:pPr>
      <w:bookmarkStart w:id="0" w:name="_GoBack"/>
      <w:bookmarkEnd w:id="0"/>
      <w:r w:rsidRPr="00122B6F">
        <w:rPr>
          <w:rFonts w:ascii="Times New Roman" w:hAnsi="Times New Roman" w:cs="Times New Roman"/>
          <w:b/>
          <w:sz w:val="24"/>
          <w:lang w:eastAsia="tr-TR"/>
        </w:rPr>
        <w:t>İL UMUMİ HIFZIS</w:t>
      </w:r>
      <w:r w:rsidR="00C1158D" w:rsidRPr="00122B6F">
        <w:rPr>
          <w:rFonts w:ascii="Times New Roman" w:hAnsi="Times New Roman" w:cs="Times New Roman"/>
          <w:b/>
          <w:sz w:val="24"/>
          <w:lang w:eastAsia="tr-TR"/>
        </w:rPr>
        <w:t>S</w:t>
      </w:r>
      <w:r w:rsidRPr="00122B6F">
        <w:rPr>
          <w:rFonts w:ascii="Times New Roman" w:hAnsi="Times New Roman" w:cs="Times New Roman"/>
          <w:b/>
          <w:sz w:val="24"/>
          <w:lang w:eastAsia="tr-TR"/>
        </w:rPr>
        <w:t>IHHA MECLİS KARARI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A76E4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043E45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08B" w:rsidRDefault="00302F43" w:rsidP="000B5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316E80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B610BA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C600E0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F8">
        <w:rPr>
          <w:rFonts w:ascii="Times New Roman" w:eastAsia="Calibri" w:hAnsi="Times New Roman" w:cs="Times New Roman"/>
          <w:sz w:val="24"/>
          <w:szCs w:val="24"/>
        </w:rPr>
        <w:t xml:space="preserve">Çin’de ortaya çıkarak bütün dünyayı etkisi altına alan Koronavirüs (Covid­19)salgınının ülkemizde kamu düzeninin bir parçası olan kamu sağlığına olumsuz etkileriniasgari seviyeye düşürmek amacı ile </w:t>
      </w:r>
      <w:r>
        <w:rPr>
          <w:rFonts w:ascii="Times New Roman" w:eastAsia="Calibri" w:hAnsi="Times New Roman" w:cs="Times New Roman"/>
          <w:sz w:val="24"/>
          <w:szCs w:val="24"/>
        </w:rPr>
        <w:t>alınan tedbirlere ek olarak ilave</w:t>
      </w:r>
      <w:r w:rsidRPr="00C82402">
        <w:rPr>
          <w:rFonts w:ascii="Times New Roman" w:eastAsia="Calibri" w:hAnsi="Times New Roman" w:cs="Times New Roman"/>
          <w:sz w:val="24"/>
          <w:szCs w:val="24"/>
        </w:rPr>
        <w:t xml:space="preserve"> tedbir alınmıştır. Bu kapsamda; </w:t>
      </w:r>
    </w:p>
    <w:p w:rsidR="00C600E0" w:rsidRPr="00C82402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BA7" w:rsidRPr="00331BA7" w:rsidRDefault="00F22940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dönemde de çalışması zorunlu olanların  (işyerleri ile fiili olarak ilişkileri devam edenlerden izinli olanlar hariç)</w:t>
      </w:r>
      <w:r w:rsidR="00331BA7" w:rsidRPr="00331BA7">
        <w:rPr>
          <w:rFonts w:ascii="Times New Roman" w:hAnsi="Times New Roman" w:cs="Times New Roman"/>
          <w:sz w:val="24"/>
          <w:szCs w:val="24"/>
        </w:rPr>
        <w:t xml:space="preserve"> işyerlerinden alacakları, çalışma saatlerini de içeren işyerinde çalıştığına dair belgeyi yanlarında bulundurmalarına,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Gıda, ilaç gibi zorunlu alışverişlerin sokağa çıkma yasağı kapsamı dışında olanlar için ikametgahına en yakın yerlerden karşılanmasına,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Zorunlu alışveriş dışında, alışveriş amaçlı sokağa çıkılmamasına,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Banka ATM’lerinden yapılacak işlemlerin ikametgaha en yakın ATM’den yapılmasına,</w:t>
      </w:r>
    </w:p>
    <w:p w:rsidR="00331BA7" w:rsidRPr="00331BA7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Tapu, noter, nüfus, hastane, aile sağlığı merkezi gibi e-randevu sisteminin olduğu tüm hizmetlerde, elektronik ortamda alınan randevu</w:t>
      </w:r>
      <w:r w:rsidR="00F22940">
        <w:rPr>
          <w:rFonts w:ascii="Times New Roman" w:hAnsi="Times New Roman" w:cs="Times New Roman"/>
          <w:sz w:val="24"/>
          <w:szCs w:val="24"/>
        </w:rPr>
        <w:t>yu gösterir elektronik çıktıların veya belgelerin</w:t>
      </w:r>
      <w:r w:rsidRPr="00331BA7">
        <w:rPr>
          <w:rFonts w:ascii="Times New Roman" w:hAnsi="Times New Roman" w:cs="Times New Roman"/>
          <w:sz w:val="24"/>
          <w:szCs w:val="24"/>
        </w:rPr>
        <w:t xml:space="preserve"> ilgililerin yanlarında bulundurmasına,</w:t>
      </w:r>
      <w:r w:rsidRPr="00331BA7">
        <w:rPr>
          <w:rFonts w:ascii="Times New Roman" w:hAnsi="Times New Roman" w:cs="Times New Roman"/>
          <w:sz w:val="24"/>
          <w:szCs w:val="24"/>
        </w:rPr>
        <w:tab/>
      </w:r>
    </w:p>
    <w:p w:rsidR="00CB1B59" w:rsidRDefault="00331BA7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A7">
        <w:rPr>
          <w:rFonts w:ascii="Times New Roman" w:hAnsi="Times New Roman" w:cs="Times New Roman"/>
          <w:sz w:val="24"/>
          <w:szCs w:val="24"/>
        </w:rPr>
        <w:t>Sayılmayan diğer iş ve işlemlerin ikametgaha en yakın yerlerden karşılanmasına,</w:t>
      </w:r>
    </w:p>
    <w:p w:rsidR="00331BA7" w:rsidRPr="00331BA7" w:rsidRDefault="00CB1B59" w:rsidP="00CB1B59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59">
        <w:rPr>
          <w:rFonts w:ascii="Times New Roman" w:hAnsi="Times New Roman" w:cs="Times New Roman"/>
          <w:sz w:val="24"/>
          <w:szCs w:val="24"/>
        </w:rPr>
        <w:t>Banka, ATM, tapu, nüfus</w:t>
      </w:r>
      <w:r w:rsidR="00440554">
        <w:rPr>
          <w:rFonts w:ascii="Times New Roman" w:hAnsi="Times New Roman" w:cs="Times New Roman"/>
          <w:sz w:val="24"/>
          <w:szCs w:val="24"/>
        </w:rPr>
        <w:t>, hastane, alışveriş yerleri vb</w:t>
      </w:r>
      <w:r w:rsidRPr="00CB1B59">
        <w:rPr>
          <w:rFonts w:ascii="Times New Roman" w:hAnsi="Times New Roman" w:cs="Times New Roman"/>
          <w:sz w:val="24"/>
          <w:szCs w:val="24"/>
        </w:rPr>
        <w:t xml:space="preserve"> insanların toplulaştığı yerlerde sosyal mesafenin korunmasına,</w:t>
      </w:r>
    </w:p>
    <w:p w:rsidR="0012424C" w:rsidRPr="00122B6F" w:rsidRDefault="00434A82" w:rsidP="00BF3FC5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122B6F">
        <w:rPr>
          <w:rFonts w:ascii="Times New Roman" w:eastAsia="Calibri" w:hAnsi="Times New Roman" w:cs="Times New Roman"/>
          <w:sz w:val="24"/>
          <w:szCs w:val="24"/>
        </w:rPr>
        <w:t>Valilik, Büyükşehir Belediyesi, Kaymakamlıklar İlçe Belediyeleri ve İl Sağlık Müdürlüğünün internet sayfalarında ilan edilmesine ve sosyal medya hesaplarından paylaşılmasına,</w:t>
      </w:r>
    </w:p>
    <w:p w:rsidR="00BF3FC5" w:rsidRPr="00BF3FC5" w:rsidRDefault="00434A82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BF3FC5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BF3FC5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ilçelerde Kaymakamlar koordinesinde kolluk güçlerince, </w:t>
      </w:r>
      <w:r w:rsidR="00BF3FC5" w:rsidRPr="00BF3FC5">
        <w:rPr>
          <w:rFonts w:ascii="Times New Roman" w:eastAsia="Calibri" w:hAnsi="Times New Roman" w:cs="Times New Roman"/>
          <w:sz w:val="24"/>
          <w:szCs w:val="24"/>
        </w:rPr>
        <w:t>sağlık</w:t>
      </w:r>
      <w:r w:rsidRPr="00BF3FC5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BF3FC5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Kanununun282. maddesi gereği idari işlemin kaymakamlar tarafından tesis edilmesine,</w:t>
      </w:r>
    </w:p>
    <w:p w:rsidR="009A0A0D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B59" w:rsidRDefault="00CB1B59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Pr="00122B6F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A973AC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40005</wp:posOffset>
            </wp:positionV>
            <wp:extent cx="6858000" cy="6340475"/>
            <wp:effectExtent l="19050" t="0" r="0" b="0"/>
            <wp:wrapNone/>
            <wp:docPr id="2" name="Resim 2" descr="C:\Users\fatihkarakus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karakus\Desktop\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B0045" w:rsidRPr="00122B6F" w:rsidRDefault="00DB0045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457061" w:rsidRPr="00122B6F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255" w:rsidRDefault="00067255" w:rsidP="000B55CE">
      <w:pPr>
        <w:spacing w:after="0" w:line="240" w:lineRule="auto"/>
      </w:pPr>
      <w:r>
        <w:separator/>
      </w:r>
    </w:p>
  </w:endnote>
  <w:endnote w:type="continuationSeparator" w:id="1">
    <w:p w:rsidR="00067255" w:rsidRDefault="00067255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255" w:rsidRDefault="00067255" w:rsidP="000B55CE">
      <w:pPr>
        <w:spacing w:after="0" w:line="240" w:lineRule="auto"/>
      </w:pPr>
      <w:r>
        <w:separator/>
      </w:r>
    </w:p>
  </w:footnote>
  <w:footnote w:type="continuationSeparator" w:id="1">
    <w:p w:rsidR="00067255" w:rsidRDefault="00067255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37824"/>
    <w:multiLevelType w:val="hybridMultilevel"/>
    <w:tmpl w:val="920C6B0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F43"/>
    <w:rsid w:val="000036A3"/>
    <w:rsid w:val="00016AAE"/>
    <w:rsid w:val="0003082F"/>
    <w:rsid w:val="000366A8"/>
    <w:rsid w:val="00036CEF"/>
    <w:rsid w:val="00043E45"/>
    <w:rsid w:val="00046B7F"/>
    <w:rsid w:val="0005189E"/>
    <w:rsid w:val="00064891"/>
    <w:rsid w:val="00067255"/>
    <w:rsid w:val="0007065B"/>
    <w:rsid w:val="000719CF"/>
    <w:rsid w:val="0007232D"/>
    <w:rsid w:val="00074AFE"/>
    <w:rsid w:val="00076C3E"/>
    <w:rsid w:val="000860B4"/>
    <w:rsid w:val="00096DD5"/>
    <w:rsid w:val="00097AB5"/>
    <w:rsid w:val="000A7EA4"/>
    <w:rsid w:val="000B55CE"/>
    <w:rsid w:val="000D21C0"/>
    <w:rsid w:val="000D5B29"/>
    <w:rsid w:val="000D70F5"/>
    <w:rsid w:val="000E32F2"/>
    <w:rsid w:val="001071C2"/>
    <w:rsid w:val="00117F51"/>
    <w:rsid w:val="00121634"/>
    <w:rsid w:val="00121C7A"/>
    <w:rsid w:val="00122B6F"/>
    <w:rsid w:val="0012424C"/>
    <w:rsid w:val="00161B54"/>
    <w:rsid w:val="001840B9"/>
    <w:rsid w:val="0019008B"/>
    <w:rsid w:val="00194414"/>
    <w:rsid w:val="001A2E69"/>
    <w:rsid w:val="001B7E33"/>
    <w:rsid w:val="001C4B81"/>
    <w:rsid w:val="001C6491"/>
    <w:rsid w:val="001F59C8"/>
    <w:rsid w:val="00206C04"/>
    <w:rsid w:val="00213F12"/>
    <w:rsid w:val="00232FC3"/>
    <w:rsid w:val="00234120"/>
    <w:rsid w:val="00260F8F"/>
    <w:rsid w:val="00271E27"/>
    <w:rsid w:val="002A0978"/>
    <w:rsid w:val="002C1E23"/>
    <w:rsid w:val="002F12F5"/>
    <w:rsid w:val="002F2D64"/>
    <w:rsid w:val="00301CAD"/>
    <w:rsid w:val="00302F43"/>
    <w:rsid w:val="00303471"/>
    <w:rsid w:val="003037F4"/>
    <w:rsid w:val="00306BEB"/>
    <w:rsid w:val="00316E80"/>
    <w:rsid w:val="00322FB4"/>
    <w:rsid w:val="00331BA7"/>
    <w:rsid w:val="003426FD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34A82"/>
    <w:rsid w:val="00440554"/>
    <w:rsid w:val="00444F1F"/>
    <w:rsid w:val="00445894"/>
    <w:rsid w:val="00457061"/>
    <w:rsid w:val="0046326D"/>
    <w:rsid w:val="004746EB"/>
    <w:rsid w:val="0048084B"/>
    <w:rsid w:val="004B2C93"/>
    <w:rsid w:val="004B4776"/>
    <w:rsid w:val="004C3C8E"/>
    <w:rsid w:val="004C4E63"/>
    <w:rsid w:val="004D4F1A"/>
    <w:rsid w:val="004F6EB6"/>
    <w:rsid w:val="00511410"/>
    <w:rsid w:val="00527790"/>
    <w:rsid w:val="00541F2C"/>
    <w:rsid w:val="00542DBA"/>
    <w:rsid w:val="0054375C"/>
    <w:rsid w:val="005603F4"/>
    <w:rsid w:val="00561BB0"/>
    <w:rsid w:val="0057332F"/>
    <w:rsid w:val="00580F74"/>
    <w:rsid w:val="00582E4E"/>
    <w:rsid w:val="00590372"/>
    <w:rsid w:val="005A13F8"/>
    <w:rsid w:val="005A6A7E"/>
    <w:rsid w:val="005C3F34"/>
    <w:rsid w:val="005C517E"/>
    <w:rsid w:val="005D5DB5"/>
    <w:rsid w:val="005E4446"/>
    <w:rsid w:val="006032DF"/>
    <w:rsid w:val="006033C8"/>
    <w:rsid w:val="006049D7"/>
    <w:rsid w:val="00622765"/>
    <w:rsid w:val="00641640"/>
    <w:rsid w:val="00644797"/>
    <w:rsid w:val="006529FF"/>
    <w:rsid w:val="00665CA8"/>
    <w:rsid w:val="00670463"/>
    <w:rsid w:val="006727FC"/>
    <w:rsid w:val="006762FD"/>
    <w:rsid w:val="006A4385"/>
    <w:rsid w:val="006A663B"/>
    <w:rsid w:val="006A76E4"/>
    <w:rsid w:val="006C6438"/>
    <w:rsid w:val="006D20C5"/>
    <w:rsid w:val="006F6716"/>
    <w:rsid w:val="00712901"/>
    <w:rsid w:val="00714A38"/>
    <w:rsid w:val="00724EF6"/>
    <w:rsid w:val="00740A22"/>
    <w:rsid w:val="00750E01"/>
    <w:rsid w:val="00764DA4"/>
    <w:rsid w:val="00776207"/>
    <w:rsid w:val="00791C41"/>
    <w:rsid w:val="00796E92"/>
    <w:rsid w:val="007C5D5A"/>
    <w:rsid w:val="007D00D6"/>
    <w:rsid w:val="007D064D"/>
    <w:rsid w:val="007E42FD"/>
    <w:rsid w:val="007F5E0D"/>
    <w:rsid w:val="0081303E"/>
    <w:rsid w:val="008158A4"/>
    <w:rsid w:val="00821C30"/>
    <w:rsid w:val="008249B9"/>
    <w:rsid w:val="00832BE3"/>
    <w:rsid w:val="0083359E"/>
    <w:rsid w:val="00850EF0"/>
    <w:rsid w:val="008511ED"/>
    <w:rsid w:val="008564D8"/>
    <w:rsid w:val="00861781"/>
    <w:rsid w:val="008678E6"/>
    <w:rsid w:val="00871B45"/>
    <w:rsid w:val="00882A5E"/>
    <w:rsid w:val="008B3774"/>
    <w:rsid w:val="008D554F"/>
    <w:rsid w:val="008E7130"/>
    <w:rsid w:val="008F07EB"/>
    <w:rsid w:val="0092792F"/>
    <w:rsid w:val="00932E17"/>
    <w:rsid w:val="00940A07"/>
    <w:rsid w:val="009434A0"/>
    <w:rsid w:val="00944061"/>
    <w:rsid w:val="00960C04"/>
    <w:rsid w:val="00967F5C"/>
    <w:rsid w:val="00994C94"/>
    <w:rsid w:val="009A0A0D"/>
    <w:rsid w:val="009B1946"/>
    <w:rsid w:val="009B774C"/>
    <w:rsid w:val="009D2481"/>
    <w:rsid w:val="009E1ECA"/>
    <w:rsid w:val="009F1425"/>
    <w:rsid w:val="009F3BF8"/>
    <w:rsid w:val="009F53B1"/>
    <w:rsid w:val="009F53FD"/>
    <w:rsid w:val="009F7695"/>
    <w:rsid w:val="00A03157"/>
    <w:rsid w:val="00A054A6"/>
    <w:rsid w:val="00A403F4"/>
    <w:rsid w:val="00A42149"/>
    <w:rsid w:val="00A55556"/>
    <w:rsid w:val="00A562BA"/>
    <w:rsid w:val="00A64EBB"/>
    <w:rsid w:val="00A76EFF"/>
    <w:rsid w:val="00A855F7"/>
    <w:rsid w:val="00A973AC"/>
    <w:rsid w:val="00AA1254"/>
    <w:rsid w:val="00AC02B0"/>
    <w:rsid w:val="00AC73FD"/>
    <w:rsid w:val="00AE1868"/>
    <w:rsid w:val="00B14089"/>
    <w:rsid w:val="00B16831"/>
    <w:rsid w:val="00B35561"/>
    <w:rsid w:val="00B600A9"/>
    <w:rsid w:val="00B610BA"/>
    <w:rsid w:val="00B92E89"/>
    <w:rsid w:val="00B96E04"/>
    <w:rsid w:val="00B971D4"/>
    <w:rsid w:val="00BA0795"/>
    <w:rsid w:val="00BB182C"/>
    <w:rsid w:val="00BB4E0D"/>
    <w:rsid w:val="00BB5874"/>
    <w:rsid w:val="00BC18B5"/>
    <w:rsid w:val="00BC54CC"/>
    <w:rsid w:val="00BD3447"/>
    <w:rsid w:val="00BF196F"/>
    <w:rsid w:val="00BF3FC5"/>
    <w:rsid w:val="00BF794C"/>
    <w:rsid w:val="00C0069A"/>
    <w:rsid w:val="00C1158D"/>
    <w:rsid w:val="00C2239F"/>
    <w:rsid w:val="00C600E0"/>
    <w:rsid w:val="00C667D5"/>
    <w:rsid w:val="00C74660"/>
    <w:rsid w:val="00CB1B59"/>
    <w:rsid w:val="00CB7CED"/>
    <w:rsid w:val="00CC06D2"/>
    <w:rsid w:val="00CD24FF"/>
    <w:rsid w:val="00CD66E2"/>
    <w:rsid w:val="00D00526"/>
    <w:rsid w:val="00D00674"/>
    <w:rsid w:val="00D058C2"/>
    <w:rsid w:val="00D62440"/>
    <w:rsid w:val="00D67E55"/>
    <w:rsid w:val="00D82BEE"/>
    <w:rsid w:val="00D90362"/>
    <w:rsid w:val="00D90E10"/>
    <w:rsid w:val="00D915D3"/>
    <w:rsid w:val="00D93202"/>
    <w:rsid w:val="00DB0045"/>
    <w:rsid w:val="00E10807"/>
    <w:rsid w:val="00E44486"/>
    <w:rsid w:val="00E5253A"/>
    <w:rsid w:val="00E550A2"/>
    <w:rsid w:val="00E60966"/>
    <w:rsid w:val="00E63D12"/>
    <w:rsid w:val="00E6580C"/>
    <w:rsid w:val="00E8390E"/>
    <w:rsid w:val="00EA423D"/>
    <w:rsid w:val="00EA47E3"/>
    <w:rsid w:val="00EB10A6"/>
    <w:rsid w:val="00EE1432"/>
    <w:rsid w:val="00EF61F1"/>
    <w:rsid w:val="00F22940"/>
    <w:rsid w:val="00F36835"/>
    <w:rsid w:val="00F5657C"/>
    <w:rsid w:val="00F8753A"/>
    <w:rsid w:val="00FD005F"/>
    <w:rsid w:val="00FE27BB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AE60-8D89-42C1-B43F-497215F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Windows Kullanıcısı</cp:lastModifiedBy>
  <cp:revision>2</cp:revision>
  <cp:lastPrinted>2020-04-02T12:09:00Z</cp:lastPrinted>
  <dcterms:created xsi:type="dcterms:W3CDTF">2020-04-02T15:38:00Z</dcterms:created>
  <dcterms:modified xsi:type="dcterms:W3CDTF">2020-04-02T15:38:00Z</dcterms:modified>
</cp:coreProperties>
</file>